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6E05" w:rsidRPr="00E56E05" w:rsidRDefault="00E56E05" w:rsidP="00E56E05">
      <w:pPr>
        <w:keepNext/>
        <w:spacing w:after="0" w:line="240" w:lineRule="auto"/>
        <w:jc w:val="right"/>
        <w:outlineLvl w:val="0"/>
        <w:rPr>
          <w:rFonts w:ascii="Times New Roman" w:eastAsia="Calibri" w:hAnsi="Times New Roman" w:cs="Times New Roman"/>
          <w:b/>
          <w:bCs/>
          <w:caps/>
          <w:sz w:val="24"/>
          <w:szCs w:val="20"/>
        </w:rPr>
      </w:pPr>
      <w:bookmarkStart w:id="0" w:name="_Toc401150039"/>
      <w:bookmarkStart w:id="1" w:name="_Toc67566088"/>
      <w:bookmarkStart w:id="2" w:name="_Toc76659077"/>
      <w:r w:rsidRPr="00E56E05">
        <w:rPr>
          <w:rFonts w:ascii="Times New Roman" w:eastAsia="Calibri" w:hAnsi="Times New Roman" w:cs="Times New Roman"/>
          <w:b/>
          <w:bCs/>
          <w:caps/>
          <w:sz w:val="24"/>
          <w:szCs w:val="20"/>
        </w:rPr>
        <w:t>Приложение № 13</w:t>
      </w:r>
      <w:bookmarkEnd w:id="0"/>
      <w:bookmarkEnd w:id="1"/>
      <w:bookmarkEnd w:id="2"/>
    </w:p>
    <w:p w:rsidR="00E56E05" w:rsidRPr="00E56E05" w:rsidRDefault="00E56E05" w:rsidP="00E56E05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0"/>
          <w:szCs w:val="24"/>
          <w:lang w:eastAsia="ru-RU"/>
        </w:rPr>
      </w:pPr>
      <w:r w:rsidRPr="00E56E0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к Регламенту АКБ «ПЕРЕСВЕТ» (ПАО) по оказанию брокерских услуг</w:t>
      </w:r>
    </w:p>
    <w:p w:rsidR="00E56E05" w:rsidRPr="00E56E05" w:rsidRDefault="00E56E05" w:rsidP="00E56E05">
      <w:pPr>
        <w:keepNext/>
        <w:keepLines/>
        <w:spacing w:after="0" w:line="270" w:lineRule="exact"/>
        <w:ind w:left="567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7"/>
          <w:lang w:val="ru" w:eastAsia="ru-RU"/>
        </w:rPr>
      </w:pPr>
    </w:p>
    <w:p w:rsidR="00E56E05" w:rsidRPr="00E56E05" w:rsidRDefault="00E56E05" w:rsidP="00E56E05">
      <w:pPr>
        <w:keepNext/>
        <w:keepLines/>
        <w:spacing w:after="0" w:line="270" w:lineRule="exact"/>
        <w:ind w:left="567"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24"/>
          <w:szCs w:val="27"/>
          <w:lang w:val="ru" w:eastAsia="ru-RU"/>
        </w:rPr>
      </w:pPr>
      <w:bookmarkStart w:id="3" w:name="_Toc76659078"/>
      <w:r w:rsidRPr="00E56E05">
        <w:rPr>
          <w:rFonts w:ascii="Times New Roman" w:eastAsia="Times New Roman" w:hAnsi="Times New Roman" w:cs="Times New Roman"/>
          <w:b/>
          <w:color w:val="000000"/>
          <w:sz w:val="24"/>
          <w:szCs w:val="27"/>
          <w:lang w:val="ru" w:eastAsia="ru-RU"/>
        </w:rPr>
        <w:t>ЗАЯВЛЕНИЕ О РАСТОРЖЕНИИ ДОГОВОРА</w:t>
      </w:r>
      <w:bookmarkEnd w:id="3"/>
      <w:r w:rsidRPr="00E56E05">
        <w:rPr>
          <w:rFonts w:ascii="Times New Roman" w:eastAsia="Times New Roman" w:hAnsi="Times New Roman" w:cs="Times New Roman"/>
          <w:b/>
          <w:color w:val="000000"/>
          <w:sz w:val="24"/>
          <w:szCs w:val="27"/>
          <w:lang w:val="ru" w:eastAsia="ru-RU"/>
        </w:rPr>
        <w:t xml:space="preserve"> </w:t>
      </w:r>
    </w:p>
    <w:p w:rsidR="00E56E05" w:rsidRPr="00E56E05" w:rsidRDefault="00E56E05" w:rsidP="00E56E05">
      <w:pPr>
        <w:keepNext/>
        <w:keepLines/>
        <w:spacing w:after="0" w:line="270" w:lineRule="exact"/>
        <w:ind w:left="567"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24"/>
          <w:szCs w:val="27"/>
          <w:lang w:val="ru" w:eastAsia="ru-RU"/>
        </w:rPr>
      </w:pPr>
      <w:bookmarkStart w:id="4" w:name="_Toc76659079"/>
      <w:r w:rsidRPr="00E56E05">
        <w:rPr>
          <w:rFonts w:ascii="Times New Roman" w:eastAsia="Times New Roman" w:hAnsi="Times New Roman" w:cs="Times New Roman"/>
          <w:b/>
          <w:color w:val="000000"/>
          <w:sz w:val="24"/>
          <w:szCs w:val="27"/>
          <w:lang w:val="ru" w:eastAsia="ru-RU"/>
        </w:rPr>
        <w:t>О БРОКЕРСКОМ ОБСЛУЖИВАНИИ</w:t>
      </w:r>
      <w:bookmarkEnd w:id="4"/>
    </w:p>
    <w:p w:rsidR="00E56E05" w:rsidRPr="00E56E05" w:rsidRDefault="00E56E05" w:rsidP="00E56E05">
      <w:pPr>
        <w:spacing w:after="0" w:line="240" w:lineRule="auto"/>
        <w:jc w:val="center"/>
        <w:rPr>
          <w:rFonts w:ascii="Arial" w:eastAsia="Times New Roman" w:hAnsi="Arial" w:cs="Times New Roman"/>
          <w:bCs/>
          <w:color w:val="000000"/>
          <w:sz w:val="28"/>
          <w:szCs w:val="24"/>
          <w:lang w:eastAsia="ru-RU"/>
        </w:rPr>
      </w:pPr>
    </w:p>
    <w:p w:rsidR="00E56E05" w:rsidRPr="00E56E05" w:rsidRDefault="00E56E05" w:rsidP="00E56E05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0" w:line="240" w:lineRule="auto"/>
        <w:jc w:val="both"/>
        <w:rPr>
          <w:rFonts w:ascii="Cambria" w:eastAsia="Times New Roman" w:hAnsi="Cambria" w:cs="Times New Roman"/>
          <w:b/>
          <w:bCs/>
          <w:i/>
          <w:iCs/>
          <w:color w:val="000000"/>
          <w:sz w:val="28"/>
          <w:szCs w:val="28"/>
          <w:lang w:eastAsia="ru-RU"/>
        </w:rPr>
      </w:pPr>
      <w:r w:rsidRPr="00E56E05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Номер Договор о брокерском обслуживании</w:t>
      </w:r>
      <w:r w:rsidRPr="00E56E05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ab/>
        <w:t>№</w:t>
      </w:r>
      <w:r w:rsidRPr="00E56E05">
        <w:rPr>
          <w:rFonts w:ascii="Cambria" w:eastAsia="Times New Roman" w:hAnsi="Cambria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 _____________________________________</w:t>
      </w:r>
    </w:p>
    <w:p w:rsidR="00E56E05" w:rsidRPr="00E56E05" w:rsidRDefault="00E56E05" w:rsidP="00E56E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eastAsia="Times New Roman" w:hAnsi="Times New Roman" w:cs="Times New Roman"/>
          <w:bCs/>
          <w:color w:val="000000"/>
          <w:lang w:eastAsia="ru-RU"/>
        </w:rPr>
      </w:pPr>
      <w:r w:rsidRPr="00E56E05">
        <w:rPr>
          <w:rFonts w:ascii="Times New Roman" w:eastAsia="Times New Roman" w:hAnsi="Times New Roman" w:cs="Times New Roman"/>
          <w:bCs/>
          <w:color w:val="000000"/>
          <w:lang w:eastAsia="ru-RU"/>
        </w:rPr>
        <w:t>Дата заключения Договора о брокерском обслуживании «_____» ___________________ 20____ г.</w:t>
      </w:r>
    </w:p>
    <w:p w:rsidR="00E56E05" w:rsidRPr="00E56E05" w:rsidRDefault="00E56E05" w:rsidP="00E56E0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Cs w:val="24"/>
          <w:lang w:eastAsia="ru-RU"/>
        </w:rPr>
      </w:pPr>
    </w:p>
    <w:tbl>
      <w:tblPr>
        <w:tblW w:w="9639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2669"/>
        <w:gridCol w:w="6970"/>
      </w:tblGrid>
      <w:tr w:rsidR="00E56E05" w:rsidRPr="00E56E05" w:rsidTr="00E56E05">
        <w:trPr>
          <w:trHeight w:val="487"/>
        </w:trPr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E56E05" w:rsidRPr="00E56E05" w:rsidRDefault="00E56E05" w:rsidP="00E5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56E0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Дата составления Заявления</w:t>
            </w:r>
          </w:p>
        </w:tc>
        <w:tc>
          <w:tcPr>
            <w:tcW w:w="6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6E05" w:rsidRPr="00E56E05" w:rsidRDefault="00E56E05" w:rsidP="00E56E05">
            <w:pPr>
              <w:keepNext/>
              <w:spacing w:after="0" w:line="240" w:lineRule="auto"/>
              <w:ind w:firstLine="3"/>
              <w:jc w:val="both"/>
              <w:outlineLvl w:val="3"/>
              <w:rPr>
                <w:rFonts w:ascii="Times New Roman" w:eastAsia="Times New Roman" w:hAnsi="Times New Roman" w:cs="Times New Roman"/>
                <w:bCs/>
                <w:i/>
                <w:color w:val="00FFFF"/>
                <w:szCs w:val="24"/>
                <w:lang w:eastAsia="ru-RU"/>
              </w:rPr>
            </w:pPr>
            <w:r w:rsidRPr="00E56E05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  <w:t>«_____» ____________________ 20____ г.</w:t>
            </w:r>
          </w:p>
        </w:tc>
      </w:tr>
      <w:tr w:rsidR="00E56E05" w:rsidRPr="00E56E05" w:rsidTr="00E56E05">
        <w:trPr>
          <w:trHeight w:val="1203"/>
        </w:trPr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E56E05" w:rsidRPr="00E56E05" w:rsidRDefault="00E56E05" w:rsidP="00E56E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56E0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Клиент </w:t>
            </w:r>
          </w:p>
          <w:p w:rsidR="00E56E05" w:rsidRPr="00E56E05" w:rsidRDefault="00E56E05" w:rsidP="00E56E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 w:rsidRPr="00E56E0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(полное наименование для юридических лиц / Ф.И.О. для физических лиц):</w:t>
            </w:r>
          </w:p>
        </w:tc>
        <w:tc>
          <w:tcPr>
            <w:tcW w:w="6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6E05" w:rsidRPr="00E56E05" w:rsidRDefault="00E56E05" w:rsidP="00E56E05">
            <w:pPr>
              <w:keepNext/>
              <w:spacing w:after="0" w:line="240" w:lineRule="auto"/>
              <w:ind w:firstLine="5610"/>
              <w:jc w:val="both"/>
              <w:outlineLvl w:val="3"/>
              <w:rPr>
                <w:rFonts w:ascii="Times New Roman" w:eastAsia="Times New Roman" w:hAnsi="Times New Roman" w:cs="Times New Roman"/>
                <w:bCs/>
                <w:i/>
                <w:color w:val="000000"/>
                <w:szCs w:val="24"/>
                <w:lang w:eastAsia="ru-RU"/>
              </w:rPr>
            </w:pPr>
          </w:p>
        </w:tc>
      </w:tr>
    </w:tbl>
    <w:p w:rsidR="00E56E05" w:rsidRPr="00E56E05" w:rsidRDefault="00E56E05" w:rsidP="00E56E05">
      <w:pPr>
        <w:spacing w:after="0" w:line="240" w:lineRule="auto"/>
        <w:ind w:left="-142" w:right="-144"/>
        <w:jc w:val="both"/>
        <w:rPr>
          <w:rFonts w:ascii="Arial" w:eastAsia="Times New Roman" w:hAnsi="Arial" w:cs="Times New Roman"/>
          <w:bCs/>
          <w:color w:val="000000"/>
          <w:szCs w:val="24"/>
          <w:lang w:eastAsia="ru-RU"/>
        </w:rPr>
      </w:pPr>
    </w:p>
    <w:p w:rsidR="00E56E05" w:rsidRPr="00E56E05" w:rsidRDefault="00E56E05" w:rsidP="00E56E0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Cs w:val="24"/>
          <w:lang w:eastAsia="ru-RU"/>
        </w:rPr>
      </w:pPr>
      <w:r w:rsidRPr="00E56E05">
        <w:rPr>
          <w:rFonts w:ascii="Times New Roman" w:eastAsia="Times New Roman" w:hAnsi="Times New Roman" w:cs="Times New Roman"/>
          <w:bCs/>
          <w:color w:val="000000"/>
          <w:szCs w:val="24"/>
          <w:lang w:eastAsia="ru-RU"/>
        </w:rPr>
        <w:t xml:space="preserve">Настоящим уведомляю об отказе от  Договора о брокерском обслуживании </w:t>
      </w:r>
    </w:p>
    <w:p w:rsidR="00E56E05" w:rsidRPr="00E56E05" w:rsidRDefault="00E56E05" w:rsidP="00E56E0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Cs w:val="16"/>
          <w:lang w:eastAsia="ru-RU"/>
        </w:rPr>
      </w:pPr>
      <w:r w:rsidRPr="00E56E05">
        <w:rPr>
          <w:rFonts w:ascii="Times New Roman" w:eastAsia="Times New Roman" w:hAnsi="Times New Roman" w:cs="Times New Roman"/>
          <w:bCs/>
          <w:color w:val="000000"/>
          <w:szCs w:val="16"/>
          <w:lang w:eastAsia="ru-RU"/>
        </w:rPr>
        <w:t>№ ______________________________ от «_____» __________ 20___ г.  с Акционерным коммерческим банком «ПЕРЕСВЕТ» (Публичное акционерное общество) на условиях, содержащихся в Регламенте Акционерного коммерческого банка «ПЕРЕСВЕТ» (Публичное акционерное общество) по оказанию брокерских услуг.</w:t>
      </w:r>
    </w:p>
    <w:p w:rsidR="00E56E05" w:rsidRPr="00E56E05" w:rsidRDefault="00E56E05" w:rsidP="00E56E05">
      <w:pPr>
        <w:tabs>
          <w:tab w:val="left" w:pos="5812"/>
        </w:tabs>
        <w:spacing w:after="0" w:line="240" w:lineRule="auto"/>
        <w:rPr>
          <w:rFonts w:ascii="Times New Roman" w:eastAsia="Times New Roman" w:hAnsi="Times New Roman" w:cs="Times New Roman"/>
          <w:bCs/>
          <w:color w:val="000000"/>
          <w:szCs w:val="24"/>
          <w:lang w:eastAsia="ru-RU"/>
        </w:rPr>
      </w:pPr>
      <w:r w:rsidRPr="00E56E05">
        <w:rPr>
          <w:rFonts w:ascii="Times New Roman" w:eastAsia="Times New Roman" w:hAnsi="Times New Roman" w:cs="Times New Roman"/>
          <w:b/>
          <w:bCs/>
          <w:noProof/>
          <w:color w:val="000000"/>
          <w:sz w:val="28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1905</wp:posOffset>
                </wp:positionH>
                <wp:positionV relativeFrom="paragraph">
                  <wp:posOffset>86360</wp:posOffset>
                </wp:positionV>
                <wp:extent cx="262255" cy="253365"/>
                <wp:effectExtent l="0" t="0" r="23495" b="13335"/>
                <wp:wrapNone/>
                <wp:docPr id="7" name="Прямоугольник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2255" cy="2533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147F78E" id="Прямоугольник 7" o:spid="_x0000_s1026" style="position:absolute;margin-left:.15pt;margin-top:6.8pt;width:20.65pt;height:19.9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" strokeweight=".5pt"/>
            </w:pict>
          </mc:Fallback>
        </mc:AlternateContent>
      </w:r>
    </w:p>
    <w:p w:rsidR="00E56E05" w:rsidRPr="00E56E05" w:rsidRDefault="00E56E05" w:rsidP="00E56E05">
      <w:pPr>
        <w:tabs>
          <w:tab w:val="left" w:pos="5812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Cs w:val="24"/>
          <w:lang w:eastAsia="ru-RU"/>
        </w:rPr>
      </w:pPr>
      <w:r w:rsidRPr="00E56E05">
        <w:rPr>
          <w:rFonts w:ascii="Times New Roman" w:eastAsia="Times New Roman" w:hAnsi="Times New Roman" w:cs="Times New Roman"/>
          <w:bCs/>
          <w:color w:val="000000"/>
          <w:szCs w:val="24"/>
          <w:lang w:eastAsia="ru-RU"/>
        </w:rPr>
        <w:t xml:space="preserve">              Прошу направить информацию обо мне и индивидуальном инвестиционном счете, открытом на мое имя, в адрес ____________________________________________ в сроки и в порядке, определенном</w:t>
      </w:r>
    </w:p>
    <w:p w:rsidR="00E56E05" w:rsidRPr="00E56E05" w:rsidRDefault="00E56E05" w:rsidP="00E56E05">
      <w:pPr>
        <w:tabs>
          <w:tab w:val="left" w:pos="5812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16"/>
          <w:szCs w:val="16"/>
          <w:lang w:eastAsia="ru-RU"/>
        </w:rPr>
      </w:pPr>
      <w:r w:rsidRPr="00E56E05">
        <w:rPr>
          <w:rFonts w:ascii="Times New Roman" w:eastAsia="Times New Roman" w:hAnsi="Times New Roman" w:cs="Times New Roman"/>
          <w:bCs/>
          <w:color w:val="000000"/>
          <w:szCs w:val="24"/>
          <w:lang w:eastAsia="ru-RU"/>
        </w:rPr>
        <w:t xml:space="preserve">                      </w:t>
      </w:r>
      <w:r w:rsidRPr="00E56E05">
        <w:rPr>
          <w:rFonts w:ascii="Times New Roman" w:eastAsia="Times New Roman" w:hAnsi="Times New Roman" w:cs="Times New Roman"/>
          <w:bCs/>
          <w:color w:val="000000"/>
          <w:sz w:val="16"/>
          <w:szCs w:val="16"/>
          <w:lang w:eastAsia="ru-RU"/>
        </w:rPr>
        <w:t xml:space="preserve">(указать наименование профессионального участника рынка ценных бумаг) </w:t>
      </w:r>
    </w:p>
    <w:p w:rsidR="00E56E05" w:rsidRPr="00E56E05" w:rsidRDefault="00E56E05" w:rsidP="00E56E05">
      <w:pPr>
        <w:tabs>
          <w:tab w:val="left" w:pos="5812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Cs w:val="24"/>
          <w:lang w:eastAsia="ru-RU"/>
        </w:rPr>
      </w:pPr>
      <w:r w:rsidRPr="00E56E05">
        <w:rPr>
          <w:rFonts w:ascii="Times New Roman" w:eastAsia="Times New Roman" w:hAnsi="Times New Roman" w:cs="Times New Roman"/>
          <w:bCs/>
          <w:color w:val="000000"/>
          <w:szCs w:val="24"/>
          <w:lang w:eastAsia="ru-RU"/>
        </w:rPr>
        <w:t xml:space="preserve">законодательством.            </w:t>
      </w:r>
    </w:p>
    <w:p w:rsidR="00E56E05" w:rsidRPr="00E56E05" w:rsidRDefault="00E56E05" w:rsidP="00E56E05">
      <w:pPr>
        <w:tabs>
          <w:tab w:val="left" w:pos="5812"/>
        </w:tabs>
        <w:spacing w:after="0" w:line="240" w:lineRule="auto"/>
        <w:rPr>
          <w:rFonts w:ascii="Times New Roman" w:eastAsia="Times New Roman" w:hAnsi="Times New Roman" w:cs="Times New Roman"/>
          <w:bCs/>
          <w:color w:val="000000"/>
          <w:szCs w:val="24"/>
          <w:lang w:eastAsia="ru-RU"/>
        </w:rPr>
      </w:pPr>
    </w:p>
    <w:p w:rsidR="00E56E05" w:rsidRPr="00E56E05" w:rsidRDefault="00E56E05" w:rsidP="00E56E05">
      <w:pPr>
        <w:tabs>
          <w:tab w:val="left" w:pos="5812"/>
        </w:tabs>
        <w:spacing w:after="0" w:line="240" w:lineRule="auto"/>
        <w:rPr>
          <w:rFonts w:ascii="Times New Roman" w:eastAsia="Times New Roman" w:hAnsi="Times New Roman" w:cs="Times New Roman"/>
          <w:bCs/>
          <w:color w:val="000000"/>
          <w:szCs w:val="24"/>
          <w:lang w:eastAsia="ru-RU"/>
        </w:rPr>
      </w:pPr>
      <w:r w:rsidRPr="00E56E05">
        <w:rPr>
          <w:rFonts w:ascii="Times New Roman" w:eastAsia="Times New Roman" w:hAnsi="Times New Roman" w:cs="Times New Roman"/>
          <w:bCs/>
          <w:color w:val="000000"/>
          <w:szCs w:val="24"/>
          <w:lang w:eastAsia="ru-RU"/>
        </w:rPr>
        <w:t xml:space="preserve">Финансовых и иных претензий к </w:t>
      </w:r>
      <w:r w:rsidRPr="00E56E0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АКБ «ПЕРЕСВЕТ» (ПАО) </w:t>
      </w:r>
      <w:r w:rsidRPr="00E56E05">
        <w:rPr>
          <w:rFonts w:ascii="Times New Roman" w:eastAsia="Times New Roman" w:hAnsi="Times New Roman" w:cs="Times New Roman"/>
          <w:bCs/>
          <w:color w:val="000000"/>
          <w:szCs w:val="24"/>
          <w:lang w:eastAsia="ru-RU"/>
        </w:rPr>
        <w:t>не имею.</w:t>
      </w:r>
    </w:p>
    <w:p w:rsidR="00E56E05" w:rsidRPr="00E56E05" w:rsidRDefault="00E56E05" w:rsidP="00E56E05">
      <w:pPr>
        <w:tabs>
          <w:tab w:val="left" w:pos="5812"/>
        </w:tabs>
        <w:spacing w:after="0" w:line="240" w:lineRule="auto"/>
        <w:rPr>
          <w:rFonts w:ascii="Times New Roman" w:eastAsia="Times New Roman" w:hAnsi="Times New Roman" w:cs="Times New Roman"/>
          <w:bCs/>
          <w:color w:val="000000"/>
          <w:lang w:eastAsia="ru-RU"/>
        </w:rPr>
      </w:pPr>
    </w:p>
    <w:tbl>
      <w:tblPr>
        <w:tblW w:w="9884" w:type="dxa"/>
        <w:tblInd w:w="-1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069"/>
        <w:gridCol w:w="5815"/>
      </w:tblGrid>
      <w:tr w:rsidR="00E56E05" w:rsidRPr="00E56E05" w:rsidTr="00B4067D">
        <w:trPr>
          <w:cantSplit/>
          <w:trHeight w:val="330"/>
        </w:trPr>
        <w:tc>
          <w:tcPr>
            <w:tcW w:w="9884" w:type="dxa"/>
            <w:gridSpan w:val="2"/>
            <w:vAlign w:val="center"/>
          </w:tcPr>
          <w:p w:rsidR="00E56E05" w:rsidRPr="00E56E05" w:rsidRDefault="00E56E05" w:rsidP="00E56E05">
            <w:pPr>
              <w:spacing w:after="0" w:line="240" w:lineRule="auto"/>
              <w:ind w:left="142" w:right="142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E56E05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  <w:t>От Клиента:</w:t>
            </w:r>
          </w:p>
        </w:tc>
      </w:tr>
      <w:tr w:rsidR="00E56E05" w:rsidRPr="00E56E05" w:rsidTr="00B4067D">
        <w:trPr>
          <w:trHeight w:val="330"/>
        </w:trPr>
        <w:tc>
          <w:tcPr>
            <w:tcW w:w="4069" w:type="dxa"/>
            <w:vAlign w:val="center"/>
          </w:tcPr>
          <w:p w:rsidR="00E56E05" w:rsidRPr="00E56E05" w:rsidRDefault="00E56E05" w:rsidP="00E56E05">
            <w:pPr>
              <w:spacing w:after="0" w:line="240" w:lineRule="auto"/>
              <w:ind w:left="142" w:right="142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E56E05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  <w:t>Должность</w:t>
            </w:r>
          </w:p>
          <w:p w:rsidR="00E56E05" w:rsidRPr="00E56E05" w:rsidRDefault="00E56E05" w:rsidP="00E56E05">
            <w:pPr>
              <w:spacing w:after="0" w:line="240" w:lineRule="auto"/>
              <w:ind w:left="142" w:right="142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24"/>
                <w:lang w:eastAsia="ru-RU"/>
              </w:rPr>
            </w:pPr>
            <w:r w:rsidRPr="00E56E0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24"/>
                <w:lang w:eastAsia="ru-RU"/>
              </w:rPr>
              <w:t>(заполняется Клиентом – юридическим лицом)</w:t>
            </w:r>
          </w:p>
        </w:tc>
        <w:tc>
          <w:tcPr>
            <w:tcW w:w="5815" w:type="dxa"/>
            <w:vAlign w:val="center"/>
          </w:tcPr>
          <w:p w:rsidR="00E56E05" w:rsidRPr="00E56E05" w:rsidRDefault="00E56E05" w:rsidP="00E56E05">
            <w:pPr>
              <w:spacing w:after="0" w:line="240" w:lineRule="auto"/>
              <w:ind w:left="142" w:right="142"/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ru-RU"/>
              </w:rPr>
            </w:pPr>
          </w:p>
        </w:tc>
      </w:tr>
      <w:tr w:rsidR="00E56E05" w:rsidRPr="00E56E05" w:rsidTr="00B4067D">
        <w:trPr>
          <w:trHeight w:val="330"/>
        </w:trPr>
        <w:tc>
          <w:tcPr>
            <w:tcW w:w="4069" w:type="dxa"/>
            <w:vAlign w:val="center"/>
          </w:tcPr>
          <w:p w:rsidR="00E56E05" w:rsidRPr="00E56E05" w:rsidRDefault="00E56E05" w:rsidP="00E56E05">
            <w:pPr>
              <w:spacing w:after="0" w:line="240" w:lineRule="auto"/>
              <w:ind w:left="142" w:right="142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E56E05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  <w:t>Ф.И.О.</w:t>
            </w:r>
          </w:p>
          <w:p w:rsidR="00E56E05" w:rsidRPr="00E56E05" w:rsidRDefault="00E56E05" w:rsidP="00E56E05">
            <w:pPr>
              <w:spacing w:after="0" w:line="240" w:lineRule="auto"/>
              <w:ind w:left="142" w:right="142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</w:pPr>
          </w:p>
        </w:tc>
        <w:tc>
          <w:tcPr>
            <w:tcW w:w="5815" w:type="dxa"/>
            <w:vAlign w:val="center"/>
          </w:tcPr>
          <w:p w:rsidR="00E56E05" w:rsidRPr="00E56E05" w:rsidRDefault="00E56E05" w:rsidP="00E56E05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ru-RU"/>
              </w:rPr>
            </w:pPr>
          </w:p>
        </w:tc>
      </w:tr>
      <w:tr w:rsidR="00E56E05" w:rsidRPr="00E56E05" w:rsidTr="00B4067D">
        <w:trPr>
          <w:trHeight w:val="330"/>
        </w:trPr>
        <w:tc>
          <w:tcPr>
            <w:tcW w:w="4069" w:type="dxa"/>
            <w:vAlign w:val="center"/>
          </w:tcPr>
          <w:p w:rsidR="00E56E05" w:rsidRPr="00E56E05" w:rsidRDefault="00E56E05" w:rsidP="00E56E05">
            <w:pPr>
              <w:spacing w:after="0" w:line="240" w:lineRule="auto"/>
              <w:ind w:left="142" w:right="142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E56E05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  <w:t>Действующий (</w:t>
            </w:r>
            <w:proofErr w:type="spellStart"/>
            <w:r w:rsidRPr="00E56E05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  <w:t>ая</w:t>
            </w:r>
            <w:proofErr w:type="spellEnd"/>
            <w:r w:rsidRPr="00E56E05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  <w:t>) на основании</w:t>
            </w:r>
          </w:p>
          <w:p w:rsidR="00E56E05" w:rsidRPr="00E56E05" w:rsidRDefault="00E56E05" w:rsidP="00E56E05">
            <w:pPr>
              <w:spacing w:after="0" w:line="240" w:lineRule="auto"/>
              <w:ind w:left="142" w:right="142"/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ru-RU"/>
              </w:rPr>
            </w:pPr>
          </w:p>
        </w:tc>
        <w:tc>
          <w:tcPr>
            <w:tcW w:w="5815" w:type="dxa"/>
            <w:vAlign w:val="center"/>
          </w:tcPr>
          <w:p w:rsidR="00E56E05" w:rsidRPr="00E56E05" w:rsidRDefault="00E56E05" w:rsidP="00E56E05">
            <w:pPr>
              <w:spacing w:after="0" w:line="240" w:lineRule="auto"/>
              <w:ind w:left="142" w:right="142"/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ru-RU"/>
              </w:rPr>
            </w:pPr>
          </w:p>
        </w:tc>
      </w:tr>
      <w:tr w:rsidR="00E56E05" w:rsidRPr="00E56E05" w:rsidTr="00B4067D">
        <w:trPr>
          <w:trHeight w:val="330"/>
        </w:trPr>
        <w:tc>
          <w:tcPr>
            <w:tcW w:w="4069" w:type="dxa"/>
            <w:vAlign w:val="center"/>
          </w:tcPr>
          <w:p w:rsidR="00E56E05" w:rsidRPr="00E56E05" w:rsidRDefault="00E56E05" w:rsidP="00E56E05">
            <w:pPr>
              <w:spacing w:after="0" w:line="240" w:lineRule="auto"/>
              <w:ind w:left="142" w:right="142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E56E05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  <w:t>Подпись</w:t>
            </w:r>
          </w:p>
          <w:p w:rsidR="00E56E05" w:rsidRPr="00E56E05" w:rsidRDefault="00E56E05" w:rsidP="00E56E05">
            <w:pPr>
              <w:spacing w:after="0" w:line="240" w:lineRule="auto"/>
              <w:ind w:left="142" w:right="142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24"/>
                <w:lang w:eastAsia="ru-RU"/>
              </w:rPr>
            </w:pPr>
            <w:r w:rsidRPr="00E56E0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24"/>
                <w:lang w:eastAsia="ru-RU"/>
              </w:rPr>
              <w:t>МП</w:t>
            </w:r>
          </w:p>
          <w:p w:rsidR="00E56E05" w:rsidRPr="00E56E05" w:rsidRDefault="00E56E05" w:rsidP="00E56E05">
            <w:pPr>
              <w:spacing w:after="0" w:line="240" w:lineRule="auto"/>
              <w:ind w:left="142" w:right="142"/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ru-RU"/>
              </w:rPr>
            </w:pPr>
            <w:r w:rsidRPr="00E56E0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24"/>
                <w:lang w:eastAsia="ru-RU"/>
              </w:rPr>
              <w:t>(проставляется Клиентом – юридическим лицом)</w:t>
            </w:r>
          </w:p>
        </w:tc>
        <w:tc>
          <w:tcPr>
            <w:tcW w:w="5815" w:type="dxa"/>
            <w:vAlign w:val="center"/>
          </w:tcPr>
          <w:p w:rsidR="00E56E05" w:rsidRPr="00E56E05" w:rsidRDefault="00E56E05" w:rsidP="00E56E05">
            <w:pPr>
              <w:spacing w:after="0" w:line="240" w:lineRule="auto"/>
              <w:ind w:left="142" w:right="142"/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ru-RU"/>
              </w:rPr>
            </w:pPr>
          </w:p>
        </w:tc>
      </w:tr>
    </w:tbl>
    <w:p w:rsidR="00E56E05" w:rsidRPr="00E56E05" w:rsidRDefault="00E56E05" w:rsidP="00E56E05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Cs w:val="24"/>
          <w:lang w:eastAsia="ru-RU"/>
        </w:rPr>
      </w:pPr>
    </w:p>
    <w:p w:rsidR="00E56E05" w:rsidRPr="00E56E05" w:rsidRDefault="00E56E05" w:rsidP="00E56E05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E56E05">
        <w:rPr>
          <w:rFonts w:ascii="Times New Roman" w:eastAsia="Times New Roman" w:hAnsi="Times New Roman" w:cs="Times New Roman"/>
          <w:b/>
          <w:bCs/>
          <w:noProof/>
          <w:color w:val="000000"/>
          <w:sz w:val="28"/>
          <w:szCs w:val="24"/>
          <w:lang w:eastAsia="ru-RU"/>
        </w:rPr>
        <mc:AlternateContent>
          <mc:Choice Requires="wps">
            <w:drawing>
              <wp:anchor distT="4294967291" distB="4294967291" distL="114300" distR="114300" simplePos="0" relativeHeight="251659264" behindDoc="0" locked="0" layoutInCell="0" allowOverlap="1">
                <wp:simplePos x="0" y="0"/>
                <wp:positionH relativeFrom="column">
                  <wp:posOffset>-347345</wp:posOffset>
                </wp:positionH>
                <wp:positionV relativeFrom="paragraph">
                  <wp:posOffset>69849</wp:posOffset>
                </wp:positionV>
                <wp:extent cx="6949440" cy="0"/>
                <wp:effectExtent l="0" t="19050" r="22860" b="19050"/>
                <wp:wrapNone/>
                <wp:docPr id="6" name="Прямая соединительная линия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949440" cy="0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3FF0F76" id="Прямая соединительная линия 6" o:spid="_x0000_s1026" style="position:absolute;z-index:251659264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27.35pt,5.5pt" to="519.85pt,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" o:allowincell="f" strokeweight="3pt">
                <v:stroke linestyle="thinThin"/>
              </v:line>
            </w:pict>
          </mc:Fallback>
        </mc:AlternateContent>
      </w:r>
    </w:p>
    <w:p w:rsidR="00E56E05" w:rsidRPr="00E56E05" w:rsidRDefault="00E56E05" w:rsidP="00E56E05">
      <w:pPr>
        <w:tabs>
          <w:tab w:val="left" w:pos="3390"/>
        </w:tabs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Cs w:val="24"/>
          <w:lang w:eastAsia="ru-RU"/>
        </w:rPr>
      </w:pPr>
      <w:r w:rsidRPr="00E56E05">
        <w:rPr>
          <w:rFonts w:ascii="Times New Roman" w:eastAsia="Times New Roman" w:hAnsi="Times New Roman" w:cs="Times New Roman"/>
          <w:b/>
          <w:bCs/>
          <w:color w:val="000000"/>
          <w:szCs w:val="24"/>
          <w:lang w:eastAsia="ru-RU"/>
        </w:rPr>
        <w:t>Заявление принято Банком</w:t>
      </w:r>
    </w:p>
    <w:p w:rsidR="00E56E05" w:rsidRPr="00E56E05" w:rsidRDefault="00E56E05" w:rsidP="00E56E05">
      <w:pPr>
        <w:tabs>
          <w:tab w:val="left" w:pos="3390"/>
        </w:tabs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Cs w:val="24"/>
          <w:lang w:eastAsia="ru-RU"/>
        </w:rPr>
      </w:pPr>
      <w:bookmarkStart w:id="5" w:name="_GoBack"/>
      <w:bookmarkEnd w:id="5"/>
    </w:p>
    <w:p w:rsidR="00E56E05" w:rsidRPr="00E56E05" w:rsidRDefault="00E56E05" w:rsidP="00E56E0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E56E05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Время ________________</w:t>
      </w:r>
      <w:r w:rsidRPr="00E56E05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ab/>
      </w:r>
      <w:r w:rsidRPr="00E56E05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ab/>
        <w:t>Дата «______»________________202__г.</w:t>
      </w:r>
      <w:r w:rsidRPr="00E56E05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ab/>
      </w:r>
      <w:r w:rsidRPr="00E56E05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ab/>
      </w:r>
    </w:p>
    <w:p w:rsidR="00E56E05" w:rsidRPr="00E56E05" w:rsidRDefault="00E56E05" w:rsidP="00E56E0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E56E05" w:rsidRPr="00E56E05" w:rsidRDefault="00E56E05" w:rsidP="00E56E0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E56E05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Подпись   ________________ /_____________________ /</w:t>
      </w:r>
    </w:p>
    <w:p w:rsidR="00E56E05" w:rsidRPr="00E56E05" w:rsidRDefault="00E56E05" w:rsidP="00E56E05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Cs w:val="24"/>
          <w:lang w:eastAsia="ru-RU"/>
        </w:rPr>
      </w:pPr>
    </w:p>
    <w:p w:rsidR="00E56E05" w:rsidRPr="00E56E05" w:rsidRDefault="00E56E05" w:rsidP="00E56E05">
      <w:pPr>
        <w:tabs>
          <w:tab w:val="left" w:pos="3390"/>
        </w:tabs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Cs w:val="24"/>
          <w:lang w:eastAsia="ru-RU"/>
        </w:rPr>
      </w:pPr>
    </w:p>
    <w:p w:rsidR="00E56E05" w:rsidRPr="00E56E05" w:rsidRDefault="00E56E05" w:rsidP="00E56E05">
      <w:pPr>
        <w:tabs>
          <w:tab w:val="left" w:pos="3390"/>
        </w:tabs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Cs w:val="24"/>
          <w:lang w:eastAsia="ru-RU"/>
        </w:rPr>
      </w:pPr>
      <w:r w:rsidRPr="00E56E05">
        <w:rPr>
          <w:rFonts w:ascii="Times New Roman" w:eastAsia="Times New Roman" w:hAnsi="Times New Roman" w:cs="Times New Roman"/>
          <w:b/>
          <w:bCs/>
          <w:color w:val="000000"/>
          <w:szCs w:val="24"/>
          <w:lang w:eastAsia="ru-RU"/>
        </w:rPr>
        <w:t>Ф.И.О., должность Уполномоченного работника Казначейства</w:t>
      </w:r>
    </w:p>
    <w:p w:rsidR="00E56E05" w:rsidRPr="00E56E05" w:rsidRDefault="00E56E05" w:rsidP="00E56E05">
      <w:pPr>
        <w:keepNext/>
        <w:spacing w:after="0" w:line="240" w:lineRule="auto"/>
        <w:jc w:val="right"/>
        <w:rPr>
          <w:rFonts w:ascii="Cambria" w:eastAsia="Times New Roman" w:hAnsi="Cambria" w:cs="Times New Roman"/>
          <w:b/>
          <w:bCs/>
          <w:color w:val="000000"/>
          <w:sz w:val="20"/>
          <w:szCs w:val="20"/>
          <w:lang w:eastAsia="ru-RU"/>
        </w:rPr>
      </w:pPr>
    </w:p>
    <w:p w:rsidR="00E56E05" w:rsidRPr="00E56E05" w:rsidRDefault="00E56E05" w:rsidP="00E56E05">
      <w:pPr>
        <w:keepNext/>
        <w:spacing w:after="0" w:line="240" w:lineRule="auto"/>
        <w:rPr>
          <w:rFonts w:ascii="Cambria" w:eastAsia="Times New Roman" w:hAnsi="Cambria" w:cs="Times New Roman"/>
          <w:b/>
          <w:bCs/>
          <w:color w:val="000000"/>
          <w:sz w:val="20"/>
          <w:lang w:eastAsia="ru-RU"/>
        </w:rPr>
      </w:pPr>
      <w:r w:rsidRPr="00E56E05">
        <w:rPr>
          <w:rFonts w:ascii="Cambria" w:eastAsia="Times New Roman" w:hAnsi="Cambria" w:cs="Times New Roman"/>
          <w:b/>
          <w:bCs/>
          <w:color w:val="000000"/>
          <w:sz w:val="20"/>
          <w:lang w:eastAsia="ru-RU"/>
        </w:rPr>
        <w:t>___________________ /_________________________ / ___________________________</w:t>
      </w:r>
    </w:p>
    <w:p w:rsidR="00E56E05" w:rsidRPr="00E56E05" w:rsidRDefault="00E56E05" w:rsidP="00E56E05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Cs w:val="24"/>
          <w:lang w:eastAsia="ru-RU"/>
        </w:rPr>
      </w:pPr>
    </w:p>
    <w:p w:rsidR="00E56E05" w:rsidRPr="00E56E05" w:rsidRDefault="00E56E05" w:rsidP="00E56E0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56E05">
        <w:rPr>
          <w:rFonts w:ascii="Times New Roman" w:eastAsia="Times New Roman" w:hAnsi="Times New Roman" w:cs="Times New Roman"/>
          <w:b/>
          <w:bCs/>
          <w:color w:val="000000"/>
          <w:szCs w:val="24"/>
          <w:lang w:eastAsia="ru-RU"/>
        </w:rPr>
        <w:t>Дата «______»________________202___г.</w:t>
      </w:r>
      <w:r w:rsidRPr="00E56E05">
        <w:rPr>
          <w:rFonts w:ascii="Times New Roman" w:eastAsia="Times New Roman" w:hAnsi="Times New Roman" w:cs="Times New Roman"/>
          <w:b/>
          <w:bCs/>
          <w:color w:val="000000"/>
          <w:szCs w:val="24"/>
          <w:lang w:eastAsia="ru-RU"/>
        </w:rPr>
        <w:tab/>
      </w:r>
    </w:p>
    <w:p w:rsidR="007320D8" w:rsidRDefault="007320D8"/>
    <w:sectPr w:rsidR="007320D8" w:rsidSect="00E56E05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7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0C6A"/>
    <w:rsid w:val="006B0C6A"/>
    <w:rsid w:val="007320D8"/>
    <w:rsid w:val="00B85A1E"/>
    <w:rsid w:val="00E56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;"/>
  <w15:chartTrackingRefBased/>
  <w15:docId w15:val="{99E668EB-F14F-47E0-B5C5-9BBAD24052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252</Words>
  <Characters>1443</Characters>
  <Application>Microsoft Office Word</Application>
  <DocSecurity>0</DocSecurity>
  <Lines>12</Lines>
  <Paragraphs>3</Paragraphs>
  <ScaleCrop>false</ScaleCrop>
  <Company/>
  <LinksUpToDate>false</LinksUpToDate>
  <CharactersWithSpaces>1692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Галяткина Мария Александровна</dc:creator>
  <cp:keywords/>
  <dc:description/>
  <cp:lastModifiedBy>Галяткина Мария Александровна</cp:lastModifiedBy>
  <cp:revision>2</cp:revision>
  <dcterms:created xsi:type="dcterms:W3CDTF">2021-09-22T07:24:00Z</dcterms:created>
  <dcterms:modified xsi:type="dcterms:W3CDTF">2021-09-22T07:24:00Z</dcterms:modified>
</cp:coreProperties>
</file>